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bookmarkEnd w:id="0"/>
    <w:p>
      <w:pPr>
        <w:pStyle w:val="2"/>
        <w:bidi w:val="0"/>
        <w:jc w:val="center"/>
        <w:rPr>
          <w:rFonts w:hint="eastAsia"/>
          <w:sz w:val="40"/>
          <w:szCs w:val="22"/>
          <w:lang w:eastAsia="zh-CN"/>
        </w:rPr>
      </w:pPr>
      <w:r>
        <w:rPr>
          <w:rFonts w:hint="eastAsia"/>
          <w:sz w:val="40"/>
          <w:szCs w:val="22"/>
          <w:lang w:eastAsia="zh-CN"/>
        </w:rPr>
        <w:t>广州体育学院第十三届全国体育体育科学大会微信群</w:t>
      </w:r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9" w:hRule="atLeast"/>
        </w:trPr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0"/>
                <w:lang w:eastAsia="zh-CN"/>
              </w:rPr>
              <w:t>一、专题报告群</w:t>
            </w:r>
          </w:p>
        </w:tc>
        <w:tc>
          <w:tcPr>
            <w:tcW w:w="284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0"/>
                <w:lang w:eastAsia="zh-CN"/>
              </w:rPr>
              <w:t>二、墙报交流群</w:t>
            </w:r>
          </w:p>
        </w:tc>
        <w:tc>
          <w:tcPr>
            <w:tcW w:w="2841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20"/>
                <w:lang w:eastAsia="zh-CN"/>
              </w:rPr>
              <w:t>三、书面交流群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eastAsia"/>
                <w:sz w:val="4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89100" cy="2520315"/>
                  <wp:effectExtent l="0" t="0" r="0" b="6985"/>
                  <wp:docPr id="3" name="图片 3" descr="ac653fdc9db5822531146667c8c19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c653fdc9db5822531146667c8c19a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/>
                <w:sz w:val="4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89100" cy="2520315"/>
                  <wp:effectExtent l="0" t="0" r="0" b="6985"/>
                  <wp:docPr id="2" name="图片 2" descr="44679f9e2ae6725d3d2ba5be7e346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679f9e2ae6725d3d2ba5be7e3463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/>
                <w:sz w:val="4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688465" cy="2520315"/>
                  <wp:effectExtent l="0" t="0" r="635" b="6985"/>
                  <wp:docPr id="1" name="图片 1" descr="3d443e163e032df35ff7f32b1bad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443e163e032df35ff7f32b1bad0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numId w:val="0"/>
        </w:numPr>
        <w:ind w:left="420" w:leftChars="0"/>
        <w:jc w:val="both"/>
        <w:rPr>
          <w:rFonts w:hint="eastAsia"/>
          <w:lang w:eastAsia="zh-CN"/>
        </w:rPr>
      </w:pPr>
    </w:p>
    <w:p>
      <w:pPr>
        <w:numPr>
          <w:numId w:val="0"/>
        </w:numPr>
        <w:ind w:left="420" w:leftChars="0"/>
        <w:jc w:val="both"/>
        <w:rPr>
          <w:rFonts w:hint="eastAsia"/>
          <w:lang w:eastAsia="zh-CN"/>
        </w:rPr>
      </w:pPr>
    </w:p>
    <w:p>
      <w:pPr>
        <w:numPr>
          <w:numId w:val="0"/>
        </w:numPr>
        <w:ind w:left="420" w:leftChars="0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2FhYjc1N2RmMjU4NzczYTU5OGJlN2ZkZWIwY2UifQ=="/>
  </w:docVars>
  <w:rsids>
    <w:rsidRoot w:val="00000000"/>
    <w:rsid w:val="59C46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GZ</cp:lastModifiedBy>
  <dcterms:modified xsi:type="dcterms:W3CDTF">2023-09-05T06:58:23Z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41338BCE788D4D989D5B9624AAE7DEBE</vt:lpwstr>
  </property>
</Properties>
</file>