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科研项目经费预算调整申请表</w:t>
      </w:r>
    </w:p>
    <w:p/>
    <w:p/>
    <w:tbl>
      <w:tblPr>
        <w:tblStyle w:val="4"/>
        <w:tblW w:w="8487" w:type="dxa"/>
        <w:tblInd w:w="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2155"/>
        <w:gridCol w:w="1418"/>
        <w:gridCol w:w="1871"/>
        <w:gridCol w:w="1828"/>
        <w:gridCol w:w="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12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273" w:type="dxa"/>
            <w:gridSpan w:val="5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846" w:hRule="atLeast"/>
        </w:trPr>
        <w:tc>
          <w:tcPr>
            <w:tcW w:w="12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r>
              <w:rPr>
                <w:rFonts w:hint="eastAsia"/>
                <w:sz w:val="24"/>
                <w:szCs w:val="24"/>
                <w:lang w:eastAsia="zh-CN"/>
              </w:rPr>
              <w:t>编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215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项目负责人</w:t>
            </w:r>
          </w:p>
        </w:tc>
        <w:tc>
          <w:tcPr>
            <w:tcW w:w="3699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846" w:hRule="atLeast"/>
        </w:trPr>
        <w:tc>
          <w:tcPr>
            <w:tcW w:w="1214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r>
              <w:rPr>
                <w:rFonts w:hint="eastAsia"/>
                <w:sz w:val="24"/>
                <w:szCs w:val="24"/>
                <w:lang w:eastAsia="zh-CN"/>
              </w:rPr>
              <w:t>经费</w:t>
            </w:r>
          </w:p>
        </w:tc>
        <w:tc>
          <w:tcPr>
            <w:tcW w:w="215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699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14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2155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调整预算科目</w:t>
            </w: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原预算金额</w:t>
            </w:r>
          </w:p>
        </w:tc>
        <w:tc>
          <w:tcPr>
            <w:tcW w:w="1871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调整后金额</w:t>
            </w:r>
          </w:p>
        </w:tc>
        <w:tc>
          <w:tcPr>
            <w:tcW w:w="1829" w:type="dxa"/>
            <w:gridSpan w:val="2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调整原因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14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55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9" w:type="dxa"/>
            <w:gridSpan w:val="2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  <w:p>
            <w:pPr>
              <w:spacing w:line="36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14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155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9" w:type="dxa"/>
            <w:gridSpan w:val="2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  <w:p>
            <w:pPr>
              <w:spacing w:line="36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14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155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9" w:type="dxa"/>
            <w:gridSpan w:val="2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  <w:p>
            <w:pPr>
              <w:spacing w:line="36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14" w:type="dxa"/>
            <w:vAlign w:val="center"/>
          </w:tcPr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155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9" w:type="dxa"/>
            <w:gridSpan w:val="2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</w:p>
          <w:p>
            <w:pPr>
              <w:spacing w:line="36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2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项目负责人</w:t>
            </w:r>
          </w:p>
        </w:tc>
        <w:tc>
          <w:tcPr>
            <w:tcW w:w="7273" w:type="dxa"/>
            <w:gridSpan w:val="5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签字：</w:t>
            </w:r>
          </w:p>
          <w:p>
            <w:pPr>
              <w:ind w:firstLine="120" w:firstLineChar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科技</w:t>
            </w:r>
            <w:r>
              <w:rPr>
                <w:rFonts w:hint="eastAsia"/>
                <w:sz w:val="24"/>
                <w:szCs w:val="24"/>
              </w:rPr>
              <w:t>处审核意见</w:t>
            </w:r>
          </w:p>
        </w:tc>
        <w:tc>
          <w:tcPr>
            <w:tcW w:w="7273" w:type="dxa"/>
            <w:gridSpan w:val="5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负责人（签字）：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年   月   日</w:t>
            </w:r>
          </w:p>
        </w:tc>
      </w:tr>
    </w:tbl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备注：填写此申请表时需附上调整前后的经费预算表，并将材料交科技处一份作存档用。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2D7"/>
    <w:rsid w:val="00051F5C"/>
    <w:rsid w:val="001B6804"/>
    <w:rsid w:val="00205EE5"/>
    <w:rsid w:val="002212D7"/>
    <w:rsid w:val="00255F00"/>
    <w:rsid w:val="006D3994"/>
    <w:rsid w:val="00D574D6"/>
    <w:rsid w:val="071F0264"/>
    <w:rsid w:val="12233131"/>
    <w:rsid w:val="34101D0A"/>
    <w:rsid w:val="3B2C68C9"/>
    <w:rsid w:val="3FB07A84"/>
    <w:rsid w:val="55EC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54</Words>
  <Characters>309</Characters>
  <Lines>2</Lines>
  <Paragraphs>1</Paragraphs>
  <TotalTime>53</TotalTime>
  <ScaleCrop>false</ScaleCrop>
  <LinksUpToDate>false</LinksUpToDate>
  <CharactersWithSpaces>362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2018-11-07T01:29:00Z</dcterms:created>
  <dc:creator>admin</dc:creator>
  <cp:lastModifiedBy>Administrator</cp:lastModifiedBy>
  <cp:lastPrinted>2019-05-06T02:37:00Z</cp:lastPrinted>
  <dcterms:modified xsi:type="dcterms:W3CDTF">2019-05-14T08:04:38Z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